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AB" w:rsidRDefault="009938D2" w:rsidP="00B246A0">
      <w:pPr>
        <w:spacing w:after="0" w:line="240" w:lineRule="auto"/>
        <w:contextualSpacing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`1</w:t>
      </w:r>
      <w:r w:rsidR="007535CF">
        <w:rPr>
          <w:rFonts w:ascii="Arial" w:hAnsi="Arial" w:cs="Arial"/>
          <w:bCs/>
        </w:rPr>
        <w:t>Reg.No.</w:t>
      </w:r>
      <w:proofErr w:type="gramEnd"/>
      <w:r w:rsidR="007535CF">
        <w:rPr>
          <w:rFonts w:ascii="Arial" w:hAnsi="Arial" w:cs="Arial"/>
          <w:bCs/>
        </w:rPr>
        <w:t xml:space="preserve"> ____________</w:t>
      </w:r>
    </w:p>
    <w:p w:rsidR="00DE7EAB" w:rsidRDefault="007535CF" w:rsidP="00B246A0">
      <w:pPr>
        <w:spacing w:after="0" w:line="240" w:lineRule="auto"/>
        <w:contextualSpacing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EAB" w:rsidRDefault="007535CF" w:rsidP="00B246A0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5863"/>
        <w:gridCol w:w="1800"/>
        <w:gridCol w:w="1269"/>
      </w:tblGrid>
      <w:tr w:rsidR="00DE7EAB">
        <w:tc>
          <w:tcPr>
            <w:tcW w:w="1616" w:type="dxa"/>
          </w:tcPr>
          <w:p w:rsidR="00DE7EAB" w:rsidRDefault="00DE7EAB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DE7EAB" w:rsidRDefault="00DE7EAB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DE7EAB" w:rsidRDefault="00DE7EAB" w:rsidP="00B246A0">
            <w:pPr>
              <w:pStyle w:val="Title"/>
              <w:spacing w:after="0" w:line="240" w:lineRule="auto"/>
              <w:ind w:left="-468" w:firstLine="468"/>
              <w:contextualSpacing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DE7EAB" w:rsidRDefault="00DE7EAB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</w:p>
        </w:tc>
      </w:tr>
      <w:tr w:rsidR="00DE7EAB">
        <w:tc>
          <w:tcPr>
            <w:tcW w:w="1616" w:type="dxa"/>
          </w:tcPr>
          <w:p w:rsidR="00DE7EAB" w:rsidRDefault="007535CF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E7EAB" w:rsidRDefault="007535CF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  <w:szCs w:val="24"/>
              </w:rPr>
              <w:t>17</w:t>
            </w:r>
            <w:r>
              <w:rPr>
                <w:b/>
                <w:spacing w:val="-1"/>
                <w:szCs w:val="24"/>
              </w:rPr>
              <w:t>M</w:t>
            </w:r>
            <w:r>
              <w:rPr>
                <w:b/>
                <w:szCs w:val="24"/>
              </w:rPr>
              <w:t>A2</w:t>
            </w:r>
            <w:r>
              <w:rPr>
                <w:b/>
                <w:spacing w:val="1"/>
                <w:szCs w:val="24"/>
              </w:rPr>
              <w:t>0</w:t>
            </w:r>
            <w:r w:rsidR="009B6FB6">
              <w:rPr>
                <w:b/>
                <w:spacing w:val="1"/>
                <w:szCs w:val="24"/>
              </w:rPr>
              <w:t>10</w:t>
            </w:r>
          </w:p>
        </w:tc>
        <w:tc>
          <w:tcPr>
            <w:tcW w:w="1800" w:type="dxa"/>
          </w:tcPr>
          <w:p w:rsidR="00DE7EAB" w:rsidRDefault="007535CF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DE7EAB" w:rsidRDefault="007535CF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DE7EAB">
        <w:tc>
          <w:tcPr>
            <w:tcW w:w="1616" w:type="dxa"/>
          </w:tcPr>
          <w:p w:rsidR="00DE7EAB" w:rsidRDefault="007535CF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DE7EAB" w:rsidRDefault="009B6FB6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 w:rsidRPr="009B6FB6">
              <w:rPr>
                <w:b/>
                <w:spacing w:val="-3"/>
                <w:szCs w:val="24"/>
              </w:rPr>
              <w:t>DISCRETE MATHEMATICS</w:t>
            </w:r>
          </w:p>
        </w:tc>
        <w:tc>
          <w:tcPr>
            <w:tcW w:w="1800" w:type="dxa"/>
          </w:tcPr>
          <w:p w:rsidR="00DE7EAB" w:rsidRDefault="007535CF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DE7EAB" w:rsidRDefault="007535CF" w:rsidP="00B246A0">
            <w:pPr>
              <w:pStyle w:val="Title"/>
              <w:spacing w:after="0" w:line="240" w:lineRule="auto"/>
              <w:contextualSpacing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DE7EAB" w:rsidRDefault="00DE7EAB" w:rsidP="00B246A0">
      <w:pPr>
        <w:pStyle w:val="Title"/>
        <w:spacing w:after="0" w:line="240" w:lineRule="auto"/>
        <w:contextualSpacing/>
        <w:jc w:val="left"/>
        <w:rPr>
          <w:b/>
        </w:rPr>
      </w:pPr>
    </w:p>
    <w:p w:rsidR="00DE7EAB" w:rsidRDefault="007535CF" w:rsidP="00B246A0">
      <w:pPr>
        <w:spacing w:after="0" w:line="240" w:lineRule="auto"/>
        <w:contextualSpacing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DE7EAB" w:rsidRDefault="00DE7EAB" w:rsidP="00B246A0">
      <w:pPr>
        <w:spacing w:line="240" w:lineRule="auto"/>
        <w:contextualSpacing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DE7EAB">
        <w:trPr>
          <w:trHeight w:val="132"/>
        </w:trPr>
        <w:tc>
          <w:tcPr>
            <w:tcW w:w="810" w:type="dxa"/>
            <w:shd w:val="clear" w:color="auto" w:fill="auto"/>
          </w:tcPr>
          <w:p w:rsidR="00DE7EAB" w:rsidRDefault="007535CF" w:rsidP="00B246A0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DE7EAB" w:rsidRDefault="007535CF" w:rsidP="00B246A0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DE7EAB" w:rsidRDefault="007535CF" w:rsidP="00B246A0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E7EAB" w:rsidRDefault="007535CF" w:rsidP="00B246A0">
            <w:pP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 xml:space="preserve">Course </w:t>
            </w:r>
          </w:p>
          <w:p w:rsidR="00DE7EAB" w:rsidRDefault="007535CF" w:rsidP="00B246A0">
            <w:pP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DE7EAB" w:rsidRDefault="007535CF" w:rsidP="00B246A0">
            <w:pP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626F87" w:rsidTr="00626F87">
        <w:trPr>
          <w:trHeight w:val="251"/>
        </w:trPr>
        <w:tc>
          <w:tcPr>
            <w:tcW w:w="810" w:type="dxa"/>
            <w:vMerge w:val="restart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1.</w:t>
            </w: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</w:pPr>
            <w:r w:rsidRPr="009B6FB6">
              <w:rPr>
                <w:bCs/>
              </w:rPr>
              <w:t xml:space="preserve">Show that </w:t>
            </w:r>
            <w:r w:rsidRPr="009B6FB6">
              <w:rPr>
                <w:bCs/>
                <w:position w:val="-10"/>
              </w:rPr>
              <w:object w:dxaOrig="23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8pt;height:15.5pt" o:ole="">
                  <v:imagedata r:id="rId8" o:title=""/>
                </v:shape>
                <o:OLEObject Type="Embed" ProgID="Equation.3" ShapeID="_x0000_i1025" DrawAspect="Content" ObjectID="_1603621728" r:id="rId9"/>
              </w:object>
            </w:r>
            <w:r w:rsidRPr="009B6FB6">
              <w:rPr>
                <w:bCs/>
              </w:rPr>
              <w:t xml:space="preserve"> is a tautology</w:t>
            </w:r>
            <w:r>
              <w:rPr>
                <w:bCs/>
              </w:rPr>
              <w:t>.</w:t>
            </w:r>
            <w:r w:rsidRPr="009B6FB6">
              <w:rPr>
                <w:bCs/>
              </w:rPr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8</w:t>
            </w:r>
          </w:p>
        </w:tc>
      </w:tr>
      <w:tr w:rsidR="00626F8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</w:pPr>
            <w:r w:rsidRPr="009B6FB6">
              <w:rPr>
                <w:bCs/>
              </w:rPr>
              <w:t>Using Euclidean algorithm, find the G.C.D of (273, 98) and express it as d = sa + tb.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8</w:t>
            </w:r>
          </w:p>
        </w:tc>
      </w:tr>
      <w:tr w:rsidR="00626F8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626F87" w:rsidRPr="009B6FB6" w:rsidRDefault="00626F87" w:rsidP="00B246A0">
            <w:pPr>
              <w:spacing w:line="240" w:lineRule="auto"/>
              <w:contextualSpacing/>
              <w:rPr>
                <w:bCs/>
              </w:rPr>
            </w:pPr>
            <w:r w:rsidRPr="009B6FB6">
              <w:rPr>
                <w:bCs/>
              </w:rPr>
              <w:t>Compute  A</w:t>
            </w:r>
            <w:r w:rsidRPr="009B6FB6">
              <w:rPr>
                <w:bCs/>
              </w:rPr>
              <w:sym w:font="Symbol" w:char="F0D9"/>
            </w:r>
            <w:r w:rsidRPr="009B6FB6">
              <w:rPr>
                <w:bCs/>
              </w:rPr>
              <w:t xml:space="preserve">B, </w:t>
            </w:r>
            <w:r>
              <w:rPr>
                <w:bCs/>
              </w:rPr>
              <w:t xml:space="preserve">   </w:t>
            </w:r>
            <w:r w:rsidRPr="009B6FB6">
              <w:rPr>
                <w:bCs/>
              </w:rPr>
              <w:t>A</w:t>
            </w:r>
            <w:r w:rsidRPr="009B6FB6">
              <w:rPr>
                <w:rFonts w:ascii="Cambria Math" w:hAnsi="Cambria Math" w:cs="Cambria Math"/>
                <w:bCs/>
              </w:rPr>
              <w:t>⊙</w:t>
            </w:r>
            <w:r w:rsidRPr="009B6FB6">
              <w:rPr>
                <w:bCs/>
              </w:rPr>
              <w:t>B given</w:t>
            </w:r>
          </w:p>
          <w:p w:rsidR="00626F87" w:rsidRPr="009B6FB6" w:rsidRDefault="00626F87" w:rsidP="00B246A0">
            <w:pPr>
              <w:spacing w:line="240" w:lineRule="auto"/>
              <w:contextualSpacing/>
              <w:rPr>
                <w:bCs/>
              </w:rPr>
            </w:pPr>
            <w:r w:rsidRPr="009B6FB6">
              <w:rPr>
                <w:bCs/>
              </w:rPr>
              <w:tab/>
              <w:t xml:space="preserve">       </w:t>
            </w:r>
            <w:r w:rsidRPr="009B6FB6">
              <w:rPr>
                <w:bCs/>
                <w:position w:val="-50"/>
              </w:rPr>
              <w:object w:dxaOrig="1460" w:dyaOrig="1120">
                <v:shape id="_x0000_i1026" type="#_x0000_t75" style="width:73pt;height:56pt" o:ole="">
                  <v:imagedata r:id="rId10" o:title=""/>
                </v:shape>
                <o:OLEObject Type="Embed" ProgID="Equation.3" ShapeID="_x0000_i1026" DrawAspect="Content" ObjectID="_1603621729" r:id="rId11"/>
              </w:object>
            </w:r>
            <w:r w:rsidRPr="009B6FB6">
              <w:rPr>
                <w:bCs/>
              </w:rPr>
              <w:tab/>
            </w:r>
            <w:r w:rsidRPr="009B6FB6">
              <w:rPr>
                <w:bCs/>
              </w:rPr>
              <w:tab/>
            </w:r>
            <w:r w:rsidRPr="009B6FB6">
              <w:rPr>
                <w:bCs/>
                <w:position w:val="-50"/>
              </w:rPr>
              <w:object w:dxaOrig="1460" w:dyaOrig="1120">
                <v:shape id="_x0000_i1027" type="#_x0000_t75" style="width:73pt;height:56pt" o:ole="">
                  <v:imagedata r:id="rId12" o:title=""/>
                </v:shape>
                <o:OLEObject Type="Embed" ProgID="Equation.3" ShapeID="_x0000_i1027" DrawAspect="Content" ObjectID="_1603621730" r:id="rId13"/>
              </w:object>
            </w:r>
            <w:r w:rsidRPr="009B6FB6">
              <w:rPr>
                <w:bCs/>
              </w:rPr>
              <w:t xml:space="preserve">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4</w:t>
            </w:r>
          </w:p>
        </w:tc>
      </w:tr>
      <w:tr w:rsidR="0084120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41208" w:rsidRPr="00626F87" w:rsidRDefault="00841208" w:rsidP="00B246A0">
            <w:pPr>
              <w:spacing w:line="240" w:lineRule="auto"/>
              <w:contextualSpacing/>
              <w:jc w:val="center"/>
            </w:pPr>
            <w:r w:rsidRPr="00626F87">
              <w:t>(OR)</w:t>
            </w:r>
          </w:p>
        </w:tc>
      </w:tr>
      <w:tr w:rsidR="0084120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1208" w:rsidRDefault="00841208" w:rsidP="00B246A0">
            <w:pPr>
              <w:spacing w:line="240" w:lineRule="auto"/>
              <w:contextualSpacing/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841208" w:rsidRDefault="00841208" w:rsidP="00B246A0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841208" w:rsidRDefault="00841208" w:rsidP="00B246A0">
            <w:pPr>
              <w:spacing w:line="240" w:lineRule="auto"/>
              <w:contextualSpacing/>
            </w:pPr>
            <w:r w:rsidRPr="009B6FB6">
              <w:t xml:space="preserve">Prove by Mathematical Induction </w:t>
            </w:r>
            <w:r w:rsidRPr="009B6FB6">
              <w:rPr>
                <w:position w:val="-24"/>
              </w:rPr>
              <w:object w:dxaOrig="2520" w:dyaOrig="639">
                <v:shape id="_x0000_i1028" type="#_x0000_t75" style="width:126pt;height:32pt" o:ole="">
                  <v:imagedata r:id="rId14" o:title=""/>
                </v:shape>
                <o:OLEObject Type="Embed" ProgID="Equation.3" ShapeID="_x0000_i1028" DrawAspect="Content" ObjectID="_1603621731" r:id="rId15"/>
              </w:object>
            </w:r>
            <w:r w:rsidRPr="009B6FB6">
              <w:t>.</w:t>
            </w:r>
            <w:r w:rsidRPr="009B6FB6">
              <w:rPr>
                <w:bCs/>
              </w:rPr>
              <w:tab/>
              <w:t xml:space="preserve">         </w:t>
            </w:r>
          </w:p>
        </w:tc>
        <w:tc>
          <w:tcPr>
            <w:tcW w:w="1170" w:type="dxa"/>
            <w:shd w:val="clear" w:color="auto" w:fill="auto"/>
          </w:tcPr>
          <w:p w:rsidR="00841208" w:rsidRPr="00626F87" w:rsidRDefault="00841208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41208" w:rsidRDefault="00841208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84120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1208" w:rsidRDefault="00841208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1208" w:rsidRDefault="00841208" w:rsidP="00B246A0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41208" w:rsidRDefault="00841208" w:rsidP="00626F87">
            <w:pPr>
              <w:spacing w:line="240" w:lineRule="auto"/>
              <w:contextualSpacing/>
              <w:jc w:val="both"/>
            </w:pPr>
            <w:r w:rsidRPr="009B6FB6">
              <w:rPr>
                <w:bCs/>
              </w:rPr>
              <w:t>Solve the recurrence relation b</w:t>
            </w:r>
            <w:r w:rsidRPr="009B6FB6">
              <w:rPr>
                <w:bCs/>
                <w:vertAlign w:val="subscript"/>
              </w:rPr>
              <w:t>n</w:t>
            </w:r>
            <w:r w:rsidRPr="009B6FB6">
              <w:rPr>
                <w:bCs/>
              </w:rPr>
              <w:t xml:space="preserve"> = 2b</w:t>
            </w:r>
            <w:r w:rsidRPr="009B6FB6">
              <w:rPr>
                <w:bCs/>
                <w:vertAlign w:val="subscript"/>
              </w:rPr>
              <w:t>n-1</w:t>
            </w:r>
            <w:r w:rsidRPr="009B6FB6">
              <w:rPr>
                <w:bCs/>
                <w:vertAlign w:val="subscript"/>
              </w:rPr>
              <w:softHyphen/>
              <w:t xml:space="preserve">  </w:t>
            </w:r>
            <w:r w:rsidRPr="009B6FB6">
              <w:t>+1</w:t>
            </w:r>
            <w:r w:rsidRPr="009B6FB6">
              <w:rPr>
                <w:vertAlign w:val="subscript"/>
              </w:rPr>
              <w:softHyphen/>
              <w:t xml:space="preserve"> </w:t>
            </w:r>
            <w:r w:rsidRPr="009B6FB6">
              <w:t xml:space="preserve">  with initial conditions b</w:t>
            </w:r>
            <w:r w:rsidRPr="009B6FB6">
              <w:rPr>
                <w:vertAlign w:val="subscript"/>
              </w:rPr>
              <w:t>1</w:t>
            </w:r>
            <w:r w:rsidRPr="009B6FB6">
              <w:t xml:space="preserve"> = 7.                  </w:t>
            </w:r>
          </w:p>
        </w:tc>
        <w:tc>
          <w:tcPr>
            <w:tcW w:w="1170" w:type="dxa"/>
            <w:shd w:val="clear" w:color="auto" w:fill="auto"/>
          </w:tcPr>
          <w:p w:rsidR="00841208" w:rsidRPr="00626F87" w:rsidRDefault="00841208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1208" w:rsidRDefault="00841208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626F8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626F87">
            <w:pPr>
              <w:spacing w:line="240" w:lineRule="auto"/>
              <w:contextualSpacing/>
              <w:jc w:val="both"/>
            </w:pPr>
            <w:r w:rsidRPr="009B6FB6">
              <w:t>Let A ={a, b, c, d, e} and let R be the relation on A defined by R = {(a,a), (a,b), (b,c), (c,e),</w:t>
            </w:r>
            <w:r>
              <w:t xml:space="preserve"> (</w:t>
            </w:r>
            <w:r w:rsidRPr="009B6FB6">
              <w:t>c,d), (d,e)}.     (i) Draw the digraph of R     Find  (ii) in-degrees and out-degrees</w:t>
            </w:r>
            <w:r>
              <w:t xml:space="preserve"> of the </w:t>
            </w:r>
            <w:r w:rsidRPr="009B6FB6">
              <w:t xml:space="preserve">  vertices   (iii) R</w:t>
            </w:r>
            <w:r w:rsidRPr="009B6FB6">
              <w:rPr>
                <w:vertAlign w:val="superscript"/>
              </w:rPr>
              <w:t xml:space="preserve">2   </w:t>
            </w:r>
            <w:r w:rsidRPr="009B6FB6">
              <w:t xml:space="preserve">(iv)  </w:t>
            </w:r>
            <w:r w:rsidRPr="009B6FB6">
              <w:rPr>
                <w:position w:val="-4"/>
              </w:rPr>
              <w:object w:dxaOrig="340" w:dyaOrig="300">
                <v:shape id="_x0000_i1029" type="#_x0000_t75" style="width:17.5pt;height:15pt" o:ole="">
                  <v:imagedata r:id="rId16" o:title=""/>
                </v:shape>
                <o:OLEObject Type="Embed" ProgID="Equation.3" ShapeID="_x0000_i1029" DrawAspect="Content" ObjectID="_1603621732" r:id="rId17"/>
              </w:object>
            </w:r>
            <w:r w:rsidRPr="009B6FB6">
              <w:t xml:space="preserve"> (v)  M</w:t>
            </w:r>
            <w:r w:rsidRPr="009B6FB6">
              <w:rPr>
                <w:vertAlign w:val="subscript"/>
              </w:rPr>
              <w:t>R</w:t>
            </w:r>
            <w:r w:rsidRPr="009B6FB6">
              <w:t xml:space="preserve">  (vi) </w:t>
            </w:r>
            <w:r w:rsidRPr="009B6FB6">
              <w:rPr>
                <w:position w:val="-14"/>
              </w:rPr>
              <w:object w:dxaOrig="499" w:dyaOrig="380">
                <v:shape id="_x0000_i1030" type="#_x0000_t75" style="width:25pt;height:19pt" o:ole="">
                  <v:imagedata r:id="rId18" o:title=""/>
                </v:shape>
                <o:OLEObject Type="Embed" ProgID="Equation.3" ShapeID="_x0000_i1030" DrawAspect="Content" ObjectID="_1603621733" r:id="rId19"/>
              </w:object>
            </w:r>
            <w:r w:rsidRPr="009B6FB6">
              <w:t xml:space="preserve">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626F8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626F87">
            <w:pPr>
              <w:spacing w:line="240" w:lineRule="auto"/>
              <w:contextualSpacing/>
              <w:jc w:val="both"/>
            </w:pPr>
            <w:r w:rsidRPr="009B6FB6">
              <w:t xml:space="preserve">Let A = {1, 2, 3, 4} and let R = {(1,1), (1,2), (2,1), (2,2), (3,4), (4,3), (3,3), (4,4)}. </w:t>
            </w:r>
            <w:r>
              <w:t xml:space="preserve"> </w:t>
            </w:r>
            <w:r w:rsidRPr="009B6FB6">
              <w:t xml:space="preserve">Determine whether the relation R on the set A is an equivalence relation.                 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841208" w:rsidTr="006F7E7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41208" w:rsidRPr="00626F87" w:rsidRDefault="00841208" w:rsidP="00B246A0">
            <w:pPr>
              <w:spacing w:line="240" w:lineRule="auto"/>
              <w:contextualSpacing/>
              <w:jc w:val="center"/>
            </w:pPr>
            <w:r w:rsidRPr="00626F87">
              <w:t xml:space="preserve">   (OR)</w:t>
            </w:r>
          </w:p>
        </w:tc>
      </w:tr>
      <w:tr w:rsidR="00626F8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4.</w:t>
            </w: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26F87" w:rsidRPr="009B6FB6" w:rsidRDefault="00626F87" w:rsidP="00B246A0">
            <w:pPr>
              <w:tabs>
                <w:tab w:val="left" w:pos="1197"/>
              </w:tabs>
              <w:spacing w:line="240" w:lineRule="auto"/>
              <w:contextualSpacing/>
            </w:pPr>
            <w:r w:rsidRPr="009B6FB6">
              <w:t xml:space="preserve">Use Warshall’s algorithm to find the transitive closure of R </w:t>
            </w:r>
          </w:p>
          <w:p w:rsidR="00626F87" w:rsidRDefault="00626F87" w:rsidP="00B246A0">
            <w:pPr>
              <w:tabs>
                <w:tab w:val="left" w:pos="1197"/>
              </w:tabs>
              <w:spacing w:line="240" w:lineRule="auto"/>
              <w:contextualSpacing/>
            </w:pPr>
            <w:r w:rsidRPr="009B6FB6">
              <w:tab/>
            </w:r>
            <w:r w:rsidRPr="009B6FB6">
              <w:tab/>
              <w:t xml:space="preserve">                                        </w:t>
            </w:r>
            <w:r w:rsidRPr="009B6FB6">
              <w:rPr>
                <w:position w:val="-66"/>
              </w:rPr>
              <w:object w:dxaOrig="2040" w:dyaOrig="1440">
                <v:shape id="_x0000_i1031" type="#_x0000_t75" style="width:102pt;height:1in" o:ole="">
                  <v:imagedata r:id="rId20" o:title=""/>
                </v:shape>
                <o:OLEObject Type="Embed" ProgID="Equation.3" ShapeID="_x0000_i1031" DrawAspect="Content" ObjectID="_1603621734" r:id="rId21"/>
              </w:object>
            </w:r>
            <w:r w:rsidRPr="009B6FB6">
              <w:object w:dxaOrig="180" w:dyaOrig="340">
                <v:shape id="_x0000_i1032" type="#_x0000_t75" style="width:9pt;height:17.5pt" o:ole="">
                  <v:imagedata r:id="rId22" o:title=""/>
                </v:shape>
                <o:OLEObject Type="Embed" ProgID="Equation.3" ShapeID="_x0000_i1032" DrawAspect="Content" ObjectID="_1603621735" r:id="rId23"/>
              </w:object>
            </w:r>
            <w:r w:rsidRPr="009B6FB6">
              <w:t xml:space="preserve">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626F8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626F87">
            <w:pPr>
              <w:spacing w:line="240" w:lineRule="auto"/>
              <w:contextualSpacing/>
              <w:jc w:val="both"/>
            </w:pPr>
            <w:r w:rsidRPr="009B6FB6">
              <w:rPr>
                <w:bCs/>
              </w:rPr>
              <w:t xml:space="preserve">Let A = Z </w:t>
            </w:r>
            <w:proofErr w:type="gramStart"/>
            <w:r w:rsidRPr="009B6FB6">
              <w:rPr>
                <w:bCs/>
              </w:rPr>
              <w:t xml:space="preserve">and </w:t>
            </w:r>
            <w:proofErr w:type="gramEnd"/>
            <w:r w:rsidRPr="009B6FB6">
              <w:rPr>
                <w:position w:val="-10"/>
              </w:rPr>
              <w:object w:dxaOrig="2600" w:dyaOrig="320">
                <v:shape id="_x0000_i1033" type="#_x0000_t75" style="width:129.5pt;height:15.5pt" o:ole="">
                  <v:imagedata r:id="rId24" o:title=""/>
                </v:shape>
                <o:OLEObject Type="Embed" ProgID="Equation.3" ShapeID="_x0000_i1033" DrawAspect="Content" ObjectID="_1603621736" r:id="rId25"/>
              </w:object>
            </w:r>
            <w:r w:rsidRPr="009B6FB6">
              <w:t>. Prove that R is equivalence relation.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626F8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626F87">
            <w:pPr>
              <w:spacing w:line="240" w:lineRule="auto"/>
              <w:contextualSpacing/>
              <w:jc w:val="both"/>
            </w:pPr>
            <w:r w:rsidRPr="009B6FB6">
              <w:rPr>
                <w:bCs/>
              </w:rPr>
              <w:t xml:space="preserve">Let S = {a, b, c} and A = P(S). Prove that </w:t>
            </w:r>
            <w:r w:rsidRPr="009B6FB6">
              <w:rPr>
                <w:position w:val="-10"/>
              </w:rPr>
              <w:object w:dxaOrig="660" w:dyaOrig="320">
                <v:shape id="_x0000_i1034" type="#_x0000_t75" style="width:33pt;height:15.5pt" o:ole="">
                  <v:imagedata r:id="rId26" o:title=""/>
                </v:shape>
                <o:OLEObject Type="Embed" ProgID="Equation.3" ShapeID="_x0000_i1034" DrawAspect="Content" ObjectID="_1603621737" r:id="rId27"/>
              </w:object>
            </w:r>
            <w:r w:rsidRPr="009B6FB6">
              <w:rPr>
                <w:bCs/>
              </w:rPr>
              <w:t xml:space="preserve">  is a partially ordered set.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626F8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26F87" w:rsidRPr="009B6FB6" w:rsidRDefault="00626F87" w:rsidP="00626F87">
            <w:pPr>
              <w:spacing w:line="240" w:lineRule="auto"/>
              <w:contextualSpacing/>
              <w:jc w:val="both"/>
              <w:rPr>
                <w:bCs/>
              </w:rPr>
            </w:pPr>
            <w:r w:rsidRPr="009B6FB6">
              <w:rPr>
                <w:bCs/>
              </w:rPr>
              <w:t xml:space="preserve">Draw the </w:t>
            </w:r>
            <w:proofErr w:type="spellStart"/>
            <w:r w:rsidRPr="009B6FB6">
              <w:rPr>
                <w:bCs/>
              </w:rPr>
              <w:t>Hasse</w:t>
            </w:r>
            <w:proofErr w:type="spellEnd"/>
            <w:r w:rsidRPr="009B6FB6">
              <w:rPr>
                <w:bCs/>
              </w:rPr>
              <w:t xml:space="preserve"> diagram of the set A = {1, 2, 3, 4, 12} under the relation of divisibility and verify it is a lattice.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84120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41208" w:rsidRPr="00626F87" w:rsidRDefault="00841208" w:rsidP="00B246A0">
            <w:pPr>
              <w:spacing w:line="240" w:lineRule="auto"/>
              <w:contextualSpacing/>
              <w:jc w:val="center"/>
            </w:pPr>
            <w:r w:rsidRPr="00626F87">
              <w:t>(OR)</w:t>
            </w:r>
          </w:p>
        </w:tc>
      </w:tr>
      <w:tr w:rsidR="00626F8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626F87">
            <w:pPr>
              <w:spacing w:line="240" w:lineRule="auto"/>
              <w:contextualSpacing/>
              <w:jc w:val="both"/>
            </w:pPr>
            <w:r w:rsidRPr="009B6FB6">
              <w:rPr>
                <w:bCs/>
              </w:rPr>
              <w:t xml:space="preserve">Draw the </w:t>
            </w:r>
            <w:proofErr w:type="spellStart"/>
            <w:r w:rsidRPr="009B6FB6">
              <w:rPr>
                <w:bCs/>
              </w:rPr>
              <w:t>Hasse</w:t>
            </w:r>
            <w:proofErr w:type="spellEnd"/>
            <w:r w:rsidRPr="009B6FB6">
              <w:rPr>
                <w:bCs/>
              </w:rPr>
              <w:t xml:space="preserve"> Diagram for the </w:t>
            </w:r>
            <w:proofErr w:type="spellStart"/>
            <w:r w:rsidRPr="009B6FB6">
              <w:rPr>
                <w:bCs/>
              </w:rPr>
              <w:t>poset</w:t>
            </w:r>
            <w:proofErr w:type="spellEnd"/>
            <w:r w:rsidRPr="009B6FB6">
              <w:rPr>
                <w:bCs/>
              </w:rPr>
              <w:t xml:space="preserve"> (D</w:t>
            </w:r>
            <w:r w:rsidRPr="009B6FB6">
              <w:rPr>
                <w:bCs/>
                <w:vertAlign w:val="subscript"/>
              </w:rPr>
              <w:t xml:space="preserve">30, </w:t>
            </w:r>
            <w:r w:rsidRPr="009B6FB6">
              <w:rPr>
                <w:bCs/>
              </w:rPr>
              <w:t xml:space="preserve">/) and </w:t>
            </w:r>
            <w:r w:rsidRPr="009B6FB6">
              <w:t>show that D</w:t>
            </w:r>
            <w:r w:rsidRPr="009B6FB6">
              <w:rPr>
                <w:vertAlign w:val="subscript"/>
              </w:rPr>
              <w:t>30</w:t>
            </w:r>
            <w:r w:rsidRPr="009B6FB6">
              <w:t xml:space="preserve"> is a Boolean Algebra.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626F8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626F87">
            <w:pPr>
              <w:spacing w:line="240" w:lineRule="auto"/>
              <w:contextualSpacing/>
              <w:jc w:val="both"/>
            </w:pPr>
            <w:r w:rsidRPr="009B6FB6">
              <w:t xml:space="preserve">Construct the truth table for the Boolean </w:t>
            </w:r>
            <w:proofErr w:type="gramStart"/>
            <w:r w:rsidRPr="009B6FB6">
              <w:t xml:space="preserve">function </w:t>
            </w:r>
            <w:proofErr w:type="gramEnd"/>
            <w:r w:rsidRPr="009B6FB6">
              <w:rPr>
                <w:position w:val="-12"/>
              </w:rPr>
              <w:object w:dxaOrig="3980" w:dyaOrig="360">
                <v:shape id="_x0000_i1035" type="#_x0000_t75" style="width:199pt;height:18pt" o:ole="">
                  <v:imagedata r:id="rId28" o:title=""/>
                </v:shape>
                <o:OLEObject Type="Embed" ProgID="Equation.3" ShapeID="_x0000_i1035" DrawAspect="Content" ObjectID="_1603621738" r:id="rId29"/>
              </w:object>
            </w:r>
            <w:r>
              <w:t xml:space="preserve">.  </w:t>
            </w:r>
            <w:r w:rsidRPr="009B6FB6">
              <w:t xml:space="preserve">Also draw the logic diagram for the </w:t>
            </w:r>
            <w:proofErr w:type="gramStart"/>
            <w:r w:rsidRPr="009B6FB6">
              <w:t xml:space="preserve">polynomial </w:t>
            </w:r>
            <w:proofErr w:type="gramEnd"/>
            <w:r w:rsidRPr="009B6FB6">
              <w:rPr>
                <w:position w:val="-12"/>
              </w:rPr>
              <w:object w:dxaOrig="1280" w:dyaOrig="360">
                <v:shape id="_x0000_i1036" type="#_x0000_t75" style="width:63.5pt;height:18pt" o:ole="">
                  <v:imagedata r:id="rId30" o:title=""/>
                </v:shape>
                <o:OLEObject Type="Embed" ProgID="Equation.3" ShapeID="_x0000_i1036" DrawAspect="Content" ObjectID="_1603621739" r:id="rId31"/>
              </w:object>
            </w:r>
            <w:r w:rsidRPr="009B6FB6">
              <w:t>.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626F87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626F87">
            <w:pPr>
              <w:spacing w:line="240" w:lineRule="auto"/>
              <w:contextualSpacing/>
              <w:jc w:val="both"/>
              <w:rPr>
                <w:bCs/>
              </w:rPr>
            </w:pPr>
            <w:r w:rsidRPr="009B6FB6">
              <w:rPr>
                <w:bCs/>
              </w:rPr>
              <w:t xml:space="preserve">Define Hamilton path. Find a Hamiltonian circuit of minimal weight for the graph shown below.   </w:t>
            </w:r>
          </w:p>
          <w:p w:rsidR="00626F87" w:rsidRPr="009B6FB6" w:rsidRDefault="00626F87" w:rsidP="00B246A0">
            <w:pPr>
              <w:spacing w:line="240" w:lineRule="auto"/>
              <w:contextualSpacing/>
              <w:rPr>
                <w:bCs/>
              </w:rPr>
            </w:pPr>
            <w:r w:rsidRPr="009B6FB6">
              <w:rPr>
                <w:bCs/>
                <w:lang w:val="en-IN"/>
              </w:rPr>
              <w:t xml:space="preserve">                            </w:t>
            </w:r>
            <w:r w:rsidRPr="009B6FB6">
              <w:rPr>
                <w:bCs/>
                <w:noProof/>
              </w:rPr>
              <w:drawing>
                <wp:inline distT="0" distB="0" distL="0" distR="0">
                  <wp:extent cx="1038225" cy="1000125"/>
                  <wp:effectExtent l="0" t="0" r="0" b="0"/>
                  <wp:docPr id="3" name="Objec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ject 2"/>
                          <pic:cNvPicPr>
                            <a:picLocks noChangeArrowheads="1"/>
                          </pic:cNvPicPr>
                        </pic:nvPicPr>
                        <pic:blipFill>
                          <a:blip r:embed="rId32" cstate="print"/>
                          <a:srcRect l="-9029" t="-9991" r="-10020" b="-84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6FB6">
              <w:rPr>
                <w:bCs/>
              </w:rPr>
              <w:t xml:space="preserve">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5</w:t>
            </w:r>
          </w:p>
        </w:tc>
      </w:tr>
      <w:tr w:rsidR="00626F8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26F87" w:rsidRPr="009B6FB6" w:rsidRDefault="00626F87" w:rsidP="00B246A0">
            <w:pPr>
              <w:spacing w:line="240" w:lineRule="auto"/>
              <w:contextualSpacing/>
            </w:pPr>
            <w:r w:rsidRPr="009B6FB6">
              <w:t>Construct the labeled tree of the algebraic expression</w:t>
            </w:r>
          </w:p>
          <w:p w:rsidR="00626F87" w:rsidRDefault="00626F87" w:rsidP="00B246A0">
            <w:pPr>
              <w:spacing w:line="240" w:lineRule="auto"/>
              <w:contextualSpacing/>
            </w:pPr>
            <w:r>
              <w:t xml:space="preserve">  </w:t>
            </w:r>
            <w:r w:rsidRPr="009B6FB6">
              <w:t xml:space="preserve"> ((3 × (1 - x)) ÷ ((4 + (7 – (y + 2))) × (7 + (x ÷ y)))).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5</w:t>
            </w:r>
          </w:p>
        </w:tc>
      </w:tr>
      <w:tr w:rsidR="00626F87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626F87" w:rsidRPr="009C3527" w:rsidRDefault="00855837" w:rsidP="00B246A0">
            <w:pPr>
              <w:spacing w:line="240" w:lineRule="auto"/>
              <w:contextualSpacing/>
              <w:rPr>
                <w:bCs/>
              </w:rPr>
            </w:pPr>
            <w:r w:rsidRPr="00855837">
              <w:rPr>
                <w:bCs/>
                <w:lang w:val="en-IN"/>
              </w:rPr>
              <w:pict>
                <v:group id="_x0000_s1441" style="position:absolute;margin-left:48.1pt;margin-top:19.8pt;width:274.5pt;height:135.05pt;z-index:251687936;mso-position-horizontal-relative:text;mso-position-vertical-relative:text" coordorigin="4022,2121" coordsize="5490,2701">
                  <v:group id="_x0000_s1442" style="position:absolute;left:4472;top:2678;width:1908;height:1621" coordorigin="2160,2661" coordsize="1908,1621">
                    <v:line id="_x0000_s1443" style="position:absolute;flip:x" from="2160,2661" to="2520,3381">
                      <v:stroke startarrow="oval" startarrowwidth="narrow" startarrowlength="short" endarrow="oval" endarrowwidth="narrow" endarrowlength="short"/>
                    </v:line>
                    <v:line id="_x0000_s1444" style="position:absolute" from="2988,3382" to="4068,3742">
                      <v:stroke endarrow="oval" endarrowwidth="narrow" endarrowlength="short"/>
                    </v:line>
                    <v:line id="_x0000_s1445" style="position:absolute;flip:y" from="3528,3742" to="4068,4282"/>
                  </v:group>
                  <v:group id="_x0000_s1446" style="position:absolute;left:4022;top:2121;width:5490;height:2701" coordorigin="1727,2121" coordsize="5490,2701">
                    <v:line id="_x0000_s1447" style="position:absolute;flip:y" from="4050,2661" to="4950,3741"/>
                    <v:group id="_x0000_s1448" style="position:absolute;left:1727;top:2121;width:5490;height:2701" coordorigin="1693,2121" coordsize="5490,2701">
                      <v:line id="_x0000_s1449" style="position:absolute;rotation:2579279fd" from="2700,3622" to="3780,3982">
                        <v:stroke endarrow="oval" endarrowwidth="narrow" endarrowlength="short"/>
                      </v:line>
                      <v:group id="_x0000_s1450" style="position:absolute;left:1693;top:2121;width:5490;height:2701" coordorigin="1693,2121" coordsize="5490,2701">
                        <v:rect id="_x0000_s1451" style="position:absolute;left:2952;top:3021;width:540;height:540" filled="f" stroked="f">
                          <v:textbox style="mso-next-textbox:#_x0000_s1451">
                            <w:txbxContent>
                              <w:p w:rsidR="00626F87" w:rsidRPr="00DD155C" w:rsidRDefault="00626F87" w:rsidP="009C35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rect>
                        <v:group id="_x0000_s1452" style="position:absolute;left:1693;top:2121;width:5490;height:2701" coordorigin="1710,2121" coordsize="5490,2701">
                          <v:line id="_x0000_s1453" style="position:absolute" from="2142,3382" to="3006,3382">
                            <v:stroke endarrow="oval" endarrowwidth="narrow" endarrowlength="short"/>
                          </v:line>
                          <v:group id="_x0000_s1454" style="position:absolute;left:1710;top:2121;width:5490;height:2701" coordorigin="1710,2121" coordsize="5490,2701">
                            <v:line id="_x0000_s1455" style="position:absolute;rotation:-7684107fd;flip:x" from="2557,2664" to="2989,3384"/>
                            <v:line id="_x0000_s1456" style="position:absolute" from="4860,2661" to="6660,2661">
                              <v:stroke endarrow="oval" endarrowwidth="narrow" endarrowlength="short"/>
                            </v:line>
                            <v:line id="_x0000_s1457" style="position:absolute" from="3960,3742" to="6120,3742"/>
                            <v:line id="_x0000_s1458" style="position:absolute;flip:x" from="6120,2661" to="6660,3741">
                              <v:stroke endarrow="oval" endarrowwidth="narrow" endarrowlength="short"/>
                            </v:line>
                            <v:rect id="_x0000_s1459" style="position:absolute;left:3834;top:3292;width:540;height:540" filled="f" stroked="f">
                              <v:textbox style="mso-next-textbox:#_x0000_s1459">
                                <w:txbxContent>
                                  <w:p w:rsidR="00626F87" w:rsidRPr="00DD155C" w:rsidRDefault="00626F87" w:rsidP="009C352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rect>
                            <v:rect id="_x0000_s1460" style="position:absolute;left:2340;top:3382;width:540;height:540" filled="f" stroked="f">
                              <v:textbox style="mso-next-textbox:#_x0000_s1460">
                                <w:txbxContent>
                                  <w:p w:rsidR="00626F87" w:rsidRPr="00DD155C" w:rsidRDefault="00626F87" w:rsidP="009C352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rect>
                            <v:rect id="_x0000_s1461" style="position:absolute;left:2700;top:2787;width:540;height:540" filled="f" stroked="f">
                              <v:textbox style="mso-next-textbox:#_x0000_s1461">
                                <w:txbxContent>
                                  <w:p w:rsidR="00626F87" w:rsidRPr="00DD155C" w:rsidRDefault="00626F87" w:rsidP="009C3527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rect>
                            <v:group id="_x0000_s1462" style="position:absolute;left:1710;top:2121;width:5490;height:2701" coordorigin="1710,2121" coordsize="5490,2701">
                              <v:line id="_x0000_s1463" style="position:absolute" from="2520,2661" to="4910,2661">
                                <v:stroke endarrow="oval" endarrowwidth="narrow" endarrowlength="short"/>
                              </v:line>
                              <v:line id="_x0000_s1464" style="position:absolute;flip:y" from="3564,3742" to="6113,4282"/>
                              <v:rect id="_x0000_s1465" style="position:absolute;left:2340;top:2301;width:540;height:540" filled="f" stroked="f">
                                <v:textbox style="mso-next-textbox:#_x0000_s1465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B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66" style="position:absolute;left:1710;top:3201;width:540;height:540" filled="f" stroked="f">
                                <v:textbox style="mso-next-textbox:#_x0000_s1466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A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67" style="position:absolute;left:4680;top:2121;width:540;height:540" filled="f" stroked="f">
                                <v:textbox style="mso-next-textbox:#_x0000_s1467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D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68" style="position:absolute;left:3240;top:4282;width:540;height:540" filled="f" stroked="f">
                                <v:textbox style="mso-next-textbox:#_x0000_s1468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F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69" style="position:absolute;left:6120;top:3742;width:540;height:540" filled="f" stroked="f">
                                <v:textbox style="mso-next-textbox:#_x0000_s1469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G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70" style="position:absolute;left:6660;top:2301;width:540;height:540" filled="f" stroked="f">
                                <v:textbox style="mso-next-textbox:#_x0000_s1470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H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71" style="position:absolute;left:1980;top:2661;width:540;height:540" filled="f" stroked="f">
                                <v:textbox style="mso-next-textbox:#_x0000_s1471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72" style="position:absolute;left:3420;top:2301;width:540;height:540" filled="f" stroked="f">
                                <v:textbox style="mso-next-textbox:#_x0000_s1472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6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73" style="position:absolute;left:3420;top:3201;width:540;height:540" filled="f" stroked="f">
                                <v:textbox style="mso-next-textbox:#_x0000_s1473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5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74" style="position:absolute;left:4140;top:2841;width:540;height:540" filled="f" stroked="f">
                                <v:textbox style="mso-next-textbox:#_x0000_s1474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75" style="position:absolute;left:5580;top:2301;width:540;height:540" filled="f" stroked="f">
                                <v:textbox style="mso-next-textbox:#_x0000_s1475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76" style="position:absolute;left:6480;top:3021;width:540;height:540" filled="f" stroked="f">
                                <v:textbox style="mso-next-textbox:#_x0000_s1476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6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77" style="position:absolute;left:4860;top:3201;width:540;height:540" filled="f" stroked="f">
                                <v:textbox style="mso-next-textbox:#_x0000_s1477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78" style="position:absolute;left:4500;top:4102;width:540;height:540" filled="f" stroked="f">
                                <v:textbox style="mso-next-textbox:#_x0000_s1478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79" style="position:absolute;left:2880;top:3562;width:540;height:540" filled="f" stroked="f">
                                <v:textbox style="mso-next-textbox:#_x0000_s1479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5</w:t>
                                      </w:r>
                                    </w:p>
                                  </w:txbxContent>
                                </v:textbox>
                              </v:rect>
                              <v:rect id="_x0000_s1480" style="position:absolute;left:3586;top:3728;width:540;height:540" filled="f" stroked="f">
                                <v:textbox style="mso-next-textbox:#_x0000_s1480">
                                  <w:txbxContent>
                                    <w:p w:rsidR="00626F87" w:rsidRPr="00DD155C" w:rsidRDefault="00626F87" w:rsidP="009C3527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</v:group>
                      </v:group>
                    </v:group>
                  </v:group>
                </v:group>
              </w:pict>
            </w:r>
            <w:r w:rsidR="00626F87" w:rsidRPr="009C3527">
              <w:rPr>
                <w:bCs/>
              </w:rPr>
              <w:t>Find the minimal spanning tree for the graph given below.</w:t>
            </w:r>
            <w:r w:rsidR="00626F87" w:rsidRPr="009C3527">
              <w:rPr>
                <w:bCs/>
              </w:rPr>
              <w:tab/>
            </w:r>
            <w:r w:rsidR="00626F87" w:rsidRPr="009C3527">
              <w:rPr>
                <w:bCs/>
              </w:rPr>
              <w:tab/>
            </w:r>
            <w:r w:rsidR="00626F87" w:rsidRPr="009C3527">
              <w:rPr>
                <w:bCs/>
              </w:rPr>
              <w:tab/>
            </w:r>
            <w:r w:rsidR="00626F87" w:rsidRPr="009C3527">
              <w:rPr>
                <w:bCs/>
              </w:rPr>
              <w:tab/>
            </w:r>
            <w:r w:rsidR="00626F87" w:rsidRPr="009C3527">
              <w:rPr>
                <w:bCs/>
              </w:rPr>
              <w:tab/>
            </w:r>
            <w:r w:rsidR="00626F87">
              <w:rPr>
                <w:bCs/>
              </w:rPr>
              <w:tab/>
              <w:t xml:space="preserve">    </w:t>
            </w:r>
          </w:p>
          <w:p w:rsidR="00626F87" w:rsidRPr="009C3527" w:rsidRDefault="00626F87" w:rsidP="00B246A0">
            <w:pPr>
              <w:spacing w:line="240" w:lineRule="auto"/>
              <w:contextualSpacing/>
              <w:rPr>
                <w:bCs/>
              </w:rPr>
            </w:pPr>
            <w:r w:rsidRPr="009C3527">
              <w:rPr>
                <w:bCs/>
              </w:rPr>
              <w:t xml:space="preserve">    </w:t>
            </w:r>
          </w:p>
          <w:p w:rsidR="00626F87" w:rsidRPr="009B6FB6" w:rsidRDefault="00626F87" w:rsidP="00B246A0">
            <w:pPr>
              <w:spacing w:line="240" w:lineRule="auto"/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5</w:t>
            </w: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Pr="00626F87" w:rsidRDefault="00626F87" w:rsidP="00626F87">
            <w:pPr>
              <w:spacing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841208">
        <w:trPr>
          <w:trHeight w:val="179"/>
        </w:trPr>
        <w:tc>
          <w:tcPr>
            <w:tcW w:w="10580" w:type="dxa"/>
            <w:gridSpan w:val="5"/>
            <w:shd w:val="clear" w:color="auto" w:fill="auto"/>
          </w:tcPr>
          <w:p w:rsidR="00841208" w:rsidRPr="00626F87" w:rsidRDefault="00841208" w:rsidP="00B246A0">
            <w:pPr>
              <w:spacing w:line="240" w:lineRule="auto"/>
              <w:contextualSpacing/>
              <w:jc w:val="center"/>
            </w:pPr>
            <w:r w:rsidRPr="00626F87">
              <w:t>(OR)</w:t>
            </w:r>
          </w:p>
        </w:tc>
      </w:tr>
      <w:tr w:rsidR="00626F87" w:rsidTr="00626F87">
        <w:trPr>
          <w:trHeight w:val="3149"/>
        </w:trPr>
        <w:tc>
          <w:tcPr>
            <w:tcW w:w="810" w:type="dxa"/>
            <w:vMerge w:val="restart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8.</w:t>
            </w: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26F87" w:rsidRPr="009C3527" w:rsidRDefault="00626F87" w:rsidP="00626F87">
            <w:pPr>
              <w:spacing w:line="240" w:lineRule="auto"/>
              <w:contextualSpacing/>
              <w:jc w:val="both"/>
            </w:pPr>
            <w:r w:rsidRPr="009C3527">
              <w:t xml:space="preserve">Use </w:t>
            </w:r>
            <w:proofErr w:type="spellStart"/>
            <w:r w:rsidRPr="009C3527">
              <w:t>Fluery’s</w:t>
            </w:r>
            <w:proofErr w:type="spellEnd"/>
            <w:r w:rsidRPr="009C3527">
              <w:t xml:space="preserve"> algorithm to construct an Euler circuit for the following graph. </w:t>
            </w:r>
          </w:p>
          <w:p w:rsidR="00626F87" w:rsidRPr="009C3527" w:rsidRDefault="00855837" w:rsidP="00B246A0">
            <w:pPr>
              <w:spacing w:line="240" w:lineRule="auto"/>
              <w:contextualSpacing/>
            </w:pPr>
            <w:r>
              <w:rPr>
                <w:noProof/>
              </w:rPr>
              <w:pict>
                <v:group id="_x0000_s1495" style="position:absolute;margin-left:77.4pt;margin-top:1.1pt;width:167.45pt;height:120.95pt;z-index:251684864" coordorigin="4080,7191" coordsize="3349,2419">
                  <v:group id="_x0000_s1402" style="position:absolute;left:4080;top:7191;width:3349;height:2419" coordorigin="2830,8088" coordsize="3349,2712">
                    <v:group id="_x0000_s1403" style="position:absolute;left:3181;top:8389;width:2612;height:2411" coordorigin="3181,8389" coordsize="2847,2779"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_x0000_s1404" type="#_x0000_t4" style="position:absolute;left:3181;top:8389;width:804;height:770"/>
                      <v:shape id="_x0000_s1405" type="#_x0000_t4" style="position:absolute;left:5224;top:8389;width:804;height:770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406" type="#_x0000_t32" style="position:absolute;left:3985;top:8774;width:1255;height:0" o:connectortype="straight"/>
                      <v:shape id="_x0000_s1407" style="position:absolute;left:3181;top:8774;width:2847;height:2394" coordsize="2847,2394" path="m,c432,1197,865,2394,1339,2394,1813,2394,2596,399,2847,e" filled="f">
                        <v:path arrowok="t"/>
                      </v:shape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08" type="#_x0000_t202" style="position:absolute;left:2830;top:8523;width:536;height:435" filled="f" stroked="f">
                      <v:textbox style="mso-next-textbox:#_x0000_s1408">
                        <w:txbxContent>
                          <w:p w:rsidR="00626F87" w:rsidRDefault="00626F87" w:rsidP="009C3527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  <v:shape id="_x0000_s1409" type="#_x0000_t202" style="position:absolute;left:3181;top:8088;width:536;height:435" filled="f" stroked="f">
                      <v:textbox style="mso-next-textbox:#_x0000_s1409">
                        <w:txbxContent>
                          <w:p w:rsidR="00626F87" w:rsidRDefault="00626F87" w:rsidP="009C3527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_x0000_s1410" type="#_x0000_t202" style="position:absolute;left:3683;top:8389;width:536;height:435" filled="f" stroked="f">
                      <v:textbox style="mso-next-textbox:#_x0000_s1410">
                        <w:txbxContent>
                          <w:p w:rsidR="00626F87" w:rsidRDefault="00626F87" w:rsidP="009C3527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</v:shape>
                    <v:shape id="_x0000_s1411" type="#_x0000_t202" style="position:absolute;left:3332;top:8960;width:536;height:435" filled="f" stroked="f">
                      <v:textbox style="mso-next-textbox:#_x0000_s1411">
                        <w:txbxContent>
                          <w:p w:rsidR="00626F87" w:rsidRDefault="00626F87" w:rsidP="009C3527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v:textbox>
                    </v:shape>
                    <v:shape id="_x0000_s1412" type="#_x0000_t202" style="position:absolute;left:4704;top:8622;width:536;height:435" filled="f" stroked="f">
                      <v:textbox style="mso-next-textbox:#_x0000_s1412">
                        <w:txbxContent>
                          <w:p w:rsidR="00626F87" w:rsidRDefault="00626F87" w:rsidP="009C3527">
                            <w:pPr>
                              <w:jc w:val="center"/>
                            </w:pPr>
                            <w:r>
                              <w:t>E</w:t>
                            </w:r>
                          </w:p>
                        </w:txbxContent>
                      </v:textbox>
                    </v:shape>
                    <v:shape id="_x0000_s1413" type="#_x0000_t202" style="position:absolute;left:5157;top:8102;width:536;height:435" filled="f" stroked="f">
                      <v:textbox style="mso-next-textbox:#_x0000_s1413">
                        <w:txbxContent>
                          <w:p w:rsidR="00626F87" w:rsidRDefault="00626F87" w:rsidP="009C3527">
                            <w:pPr>
                              <w:jc w:val="center"/>
                            </w:pPr>
                            <w:r>
                              <w:t>F</w:t>
                            </w:r>
                          </w:p>
                        </w:txbxContent>
                      </v:textbox>
                    </v:shape>
                    <v:shape id="_x0000_s1414" type="#_x0000_t202" style="position:absolute;left:5643;top:8523;width:536;height:435" filled="f" stroked="f">
                      <v:textbox style="mso-next-textbox:#_x0000_s1414">
                        <w:txbxContent>
                          <w:p w:rsidR="00626F87" w:rsidRDefault="00626F87" w:rsidP="009C3527">
                            <w:pPr>
                              <w:jc w:val="center"/>
                            </w:pPr>
                            <w:r>
                              <w:t>G</w:t>
                            </w:r>
                          </w:p>
                        </w:txbxContent>
                      </v:textbox>
                    </v:shape>
                    <v:shape id="_x0000_s1415" type="#_x0000_t202" style="position:absolute;left:5075;top:8960;width:536;height:435" filled="f" stroked="f">
                      <v:textbox style="mso-next-textbox:#_x0000_s1415">
                        <w:txbxContent>
                          <w:p w:rsidR="00626F87" w:rsidRDefault="00626F87" w:rsidP="009C3527">
                            <w:pPr>
                              <w:jc w:val="center"/>
                            </w:pPr>
                            <w:r>
                              <w:t>H</w:t>
                            </w:r>
                          </w:p>
                        </w:txbxContent>
                      </v:textbox>
                    </v:shape>
                  </v:group>
                  <v:shape id="_x0000_s1416" type="#_x0000_t32" style="position:absolute;left:4461;top:7751;width:657;height:0" o:connectortype="straight"/>
                  <v:shape id="_x0000_s1417" type="#_x0000_t32" style="position:absolute;left:6350;top:7747;width:625;height:0" o:connectortype="straight"/>
                </v:group>
              </w:pict>
            </w:r>
          </w:p>
          <w:p w:rsidR="00626F87" w:rsidRPr="009C3527" w:rsidRDefault="00626F87" w:rsidP="00B246A0">
            <w:pPr>
              <w:spacing w:line="240" w:lineRule="auto"/>
              <w:contextualSpacing/>
              <w:rPr>
                <w:bCs/>
              </w:rPr>
            </w:pPr>
          </w:p>
          <w:p w:rsidR="00626F87" w:rsidRPr="009C3527" w:rsidRDefault="00626F87" w:rsidP="00B246A0">
            <w:pPr>
              <w:spacing w:line="240" w:lineRule="auto"/>
              <w:contextualSpacing/>
              <w:rPr>
                <w:bCs/>
              </w:rPr>
            </w:pPr>
          </w:p>
          <w:p w:rsidR="00626F87" w:rsidRPr="009C3527" w:rsidRDefault="00626F87" w:rsidP="00B246A0">
            <w:pPr>
              <w:spacing w:line="240" w:lineRule="auto"/>
              <w:contextualSpacing/>
              <w:rPr>
                <w:bCs/>
              </w:rPr>
            </w:pPr>
          </w:p>
          <w:p w:rsidR="00626F87" w:rsidRDefault="00626F87" w:rsidP="00B246A0">
            <w:pPr>
              <w:spacing w:line="240" w:lineRule="auto"/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5</w:t>
            </w: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Pr="00626F87" w:rsidRDefault="00626F87" w:rsidP="00626F87">
            <w:pPr>
              <w:spacing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626F87" w:rsidTr="00626F87">
        <w:trPr>
          <w:trHeight w:val="3671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626F87" w:rsidRDefault="00855837" w:rsidP="00626F87">
            <w:pPr>
              <w:spacing w:line="240" w:lineRule="auto"/>
              <w:contextualSpacing/>
              <w:jc w:val="both"/>
              <w:rPr>
                <w:bCs/>
              </w:rPr>
            </w:pPr>
            <w:r w:rsidRPr="00855837">
              <w:rPr>
                <w:bCs/>
                <w:lang w:val="en-IN"/>
              </w:rPr>
              <w:pict>
                <v:group id="_x0000_s1418" style="position:absolute;left:0;text-align:left;margin-left:17.65pt;margin-top:22.7pt;width:297pt;height:153pt;z-index:251685888;mso-position-horizontal-relative:text;mso-position-vertical-relative:text" coordorigin="2340,8397" coordsize="5940,3060">
                  <v:oval id="_x0000_s1419" style="position:absolute;left:2340;top:9837;width:540;height:540">
                    <v:textbox style="mso-next-textbox:#_x0000_s1419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oval>
                  <v:oval id="_x0000_s1420" style="position:absolute;left:3600;top:8757;width:540;height:540">
                    <v:textbox style="mso-next-textbox:#_x0000_s1420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oval>
                  <v:oval id="_x0000_s1421" style="position:absolute;left:3600;top:10737;width:540;height:540">
                    <v:textbox style="mso-next-textbox:#_x0000_s1421">
                      <w:txbxContent>
                        <w:p w:rsidR="00626F87" w:rsidRPr="00E444EE" w:rsidRDefault="00626F87" w:rsidP="009C3527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444EE"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oval>
                  <v:oval id="_x0000_s1422" style="position:absolute;left:5760;top:8757;width:540;height:540">
                    <v:textbox style="mso-next-textbox:#_x0000_s1422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oval>
                  <v:oval id="_x0000_s1423" style="position:absolute;left:7740;top:8757;width:540;height:540">
                    <v:textbox style="mso-next-textbox:#_x0000_s1423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oval>
                  <v:oval id="_x0000_s1424" style="position:absolute;left:6660;top:10737;width:540;height:540">
                    <v:textbox style="mso-next-textbox:#_x0000_s1424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oval>
                  <v:line id="_x0000_s1425" style="position:absolute;flip:y" from="2826,9297" to="3726,9873">
                    <v:stroke endarrow="open"/>
                  </v:line>
                  <v:line id="_x0000_s1426" style="position:absolute" from="4140,8937" to="5760,8937">
                    <v:stroke endarrow="open"/>
                  </v:line>
                  <v:line id="_x0000_s1427" style="position:absolute" from="6300,8937" to="7740,8937">
                    <v:stroke endarrow="open"/>
                  </v:line>
                  <v:line id="_x0000_s1428" style="position:absolute;flip:y" from="3960,9297" to="3960,10737">
                    <v:stroke endarrow="open"/>
                  </v:line>
                  <v:line id="_x0000_s1429" style="position:absolute" from="2700,10377" to="3600,10917">
                    <v:stroke endarrow="open"/>
                  </v:line>
                  <v:line id="_x0000_s1430" style="position:absolute" from="4140,10917" to="6660,10917">
                    <v:stroke endarrow="open"/>
                  </v:line>
                  <v:line id="_x0000_s1431" style="position:absolute;flip:y" from="4140,9297" to="6120,10917">
                    <v:stroke endarrow="open"/>
                  </v:line>
                  <v:line id="_x0000_s1432" style="position:absolute;flip:y" from="7200,9297" to="8100,10917">
                    <v:stroke endarrow="open"/>
                  </v:line>
                  <v:rect id="_x0000_s1433" style="position:absolute;left:4860;top:8397;width:540;height:540" filled="f" stroked="f">
                    <v:textbox style="mso-next-textbox:#_x0000_s1433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_x0000_s1434" style="position:absolute;left:3960;top:9657;width:540;height:540" filled="f" stroked="f">
                    <v:textbox style="mso-next-textbox:#_x0000_s1434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_x0000_s1435" style="position:absolute;left:2880;top:9117;width:540;height:540" filled="f" stroked="f">
                    <v:textbox style="mso-next-textbox:#_x0000_s1435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rect>
                  <v:rect id="_x0000_s1436" style="position:absolute;left:2880;top:10557;width:540;height:540" filled="f" stroked="f">
                    <v:textbox style="mso-next-textbox:#_x0000_s1436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rect>
                  <v:rect id="_x0000_s1437" style="position:absolute;left:5400;top:9657;width:540;height:540" filled="f" stroked="f">
                    <v:textbox style="mso-next-textbox:#_x0000_s1437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_x0000_s1438" style="position:absolute;left:6660;top:8397;width:540;height:540" filled="f" stroked="f">
                    <v:textbox style="mso-next-textbox:#_x0000_s1438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rect>
                  <v:rect id="_x0000_s1439" style="position:absolute;left:5400;top:10917;width:540;height:540" filled="f" stroked="f">
                    <v:textbox style="mso-next-textbox:#_x0000_s1439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_x0000_s1440" style="position:absolute;left:7740;top:9837;width:540;height:540" filled="f" stroked="f">
                    <v:textbox style="mso-next-textbox:#_x0000_s1440">
                      <w:txbxContent>
                        <w:p w:rsidR="00626F87" w:rsidRPr="00DD155C" w:rsidRDefault="00626F87" w:rsidP="009C352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</w:pict>
            </w:r>
            <w:r w:rsidR="00626F87" w:rsidRPr="009C3527">
              <w:rPr>
                <w:bCs/>
              </w:rPr>
              <w:t xml:space="preserve">Find a maximum flow in the given network by using </w:t>
            </w:r>
            <w:proofErr w:type="spellStart"/>
            <w:r w:rsidR="00626F87" w:rsidRPr="009C3527">
              <w:rPr>
                <w:bCs/>
              </w:rPr>
              <w:t>Labelling</w:t>
            </w:r>
            <w:proofErr w:type="spellEnd"/>
            <w:r w:rsidR="00626F87" w:rsidRPr="009C3527">
              <w:rPr>
                <w:bCs/>
              </w:rPr>
              <w:t xml:space="preserve"> Algorithm.</w:t>
            </w:r>
            <w:r w:rsidR="00626F87">
              <w:rPr>
                <w:bCs/>
              </w:rPr>
              <w:t xml:space="preserve">          </w:t>
            </w:r>
          </w:p>
          <w:p w:rsidR="00626F87" w:rsidRPr="009C3527" w:rsidRDefault="00626F87" w:rsidP="00B246A0">
            <w:pPr>
              <w:spacing w:line="240" w:lineRule="auto"/>
              <w:contextualSpacing/>
              <w:rPr>
                <w:bCs/>
              </w:rPr>
            </w:pPr>
          </w:p>
          <w:p w:rsidR="00626F87" w:rsidRPr="009C3527" w:rsidRDefault="00626F87" w:rsidP="00B246A0">
            <w:pPr>
              <w:spacing w:line="240" w:lineRule="auto"/>
              <w:contextualSpacing/>
              <w:rPr>
                <w:bCs/>
              </w:rPr>
            </w:pPr>
          </w:p>
          <w:p w:rsidR="00626F87" w:rsidRPr="009C3527" w:rsidRDefault="00626F87" w:rsidP="00B246A0">
            <w:pPr>
              <w:spacing w:line="240" w:lineRule="auto"/>
              <w:contextualSpacing/>
              <w:rPr>
                <w:bCs/>
              </w:rPr>
            </w:pPr>
          </w:p>
          <w:p w:rsidR="00626F87" w:rsidRPr="009C3527" w:rsidRDefault="00626F87" w:rsidP="00B246A0">
            <w:pPr>
              <w:spacing w:line="240" w:lineRule="auto"/>
              <w:contextualSpacing/>
              <w:rPr>
                <w:bCs/>
              </w:rPr>
            </w:pPr>
          </w:p>
          <w:p w:rsidR="00626F87" w:rsidRPr="009C3527" w:rsidRDefault="00626F87" w:rsidP="00B246A0">
            <w:pPr>
              <w:spacing w:line="240" w:lineRule="auto"/>
              <w:contextualSpacing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6</w:t>
            </w: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</w:p>
          <w:p w:rsidR="00626F87" w:rsidRPr="00626F87" w:rsidRDefault="00626F87" w:rsidP="00626F87">
            <w:pPr>
              <w:spacing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10</w:t>
            </w:r>
          </w:p>
        </w:tc>
      </w:tr>
      <w:tr w:rsidR="00841208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41208" w:rsidRDefault="00841208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41208" w:rsidRPr="00626F87" w:rsidRDefault="00626F87" w:rsidP="00B246A0">
            <w:pPr>
              <w:spacing w:line="240" w:lineRule="auto"/>
              <w:contextualSpacing/>
              <w:rPr>
                <w:b/>
                <w:u w:val="single"/>
              </w:rPr>
            </w:pPr>
            <w:r w:rsidRPr="00626F87">
              <w:rPr>
                <w:b/>
                <w:u w:val="single"/>
              </w:rPr>
              <w:t>Compulsory</w:t>
            </w:r>
            <w:r>
              <w:rPr>
                <w:b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41208" w:rsidRPr="00626F87" w:rsidRDefault="00841208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41208" w:rsidRDefault="00841208" w:rsidP="00B246A0">
            <w:pPr>
              <w:spacing w:line="240" w:lineRule="auto"/>
              <w:contextualSpacing/>
              <w:jc w:val="center"/>
            </w:pPr>
          </w:p>
        </w:tc>
      </w:tr>
      <w:tr w:rsidR="00626F87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626F87">
            <w:pPr>
              <w:spacing w:line="240" w:lineRule="auto"/>
              <w:contextualSpacing/>
              <w:jc w:val="both"/>
            </w:pPr>
            <w:r w:rsidRPr="009C3527">
              <w:rPr>
                <w:bCs/>
              </w:rPr>
              <w:t xml:space="preserve">Show that (Z, +) is a commutative </w:t>
            </w:r>
            <w:proofErr w:type="spellStart"/>
            <w:r w:rsidRPr="009C3527">
              <w:rPr>
                <w:bCs/>
              </w:rPr>
              <w:t>semigroup</w:t>
            </w:r>
            <w:proofErr w:type="spellEnd"/>
            <w:r w:rsidRPr="009C352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5</w:t>
            </w:r>
          </w:p>
        </w:tc>
      </w:tr>
      <w:tr w:rsidR="00626F8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26F87" w:rsidRDefault="00626F87" w:rsidP="00626F87">
            <w:pPr>
              <w:spacing w:line="240" w:lineRule="auto"/>
              <w:contextualSpacing/>
              <w:jc w:val="both"/>
            </w:pPr>
            <w:r w:rsidRPr="009C3527">
              <w:t xml:space="preserve">Let G be the set of all nonzero real numbers and let a*b = </w:t>
            </w:r>
            <w:proofErr w:type="spellStart"/>
            <w:r w:rsidRPr="009C3527">
              <w:t>ab</w:t>
            </w:r>
            <w:proofErr w:type="spellEnd"/>
            <w:r w:rsidRPr="009C3527">
              <w:t xml:space="preserve"> / 2. Show that (G, *) is </w:t>
            </w:r>
            <w:proofErr w:type="gramStart"/>
            <w:r w:rsidRPr="009C3527">
              <w:t xml:space="preserve">an  </w:t>
            </w:r>
            <w:proofErr w:type="spellStart"/>
            <w:r w:rsidRPr="009C3527">
              <w:t>Abelian</w:t>
            </w:r>
            <w:proofErr w:type="spellEnd"/>
            <w:proofErr w:type="gramEnd"/>
            <w:r w:rsidRPr="009C3527">
              <w:t xml:space="preserve"> group.    </w:t>
            </w:r>
            <w:r w:rsidRPr="009C3527">
              <w:tab/>
            </w:r>
            <w:r w:rsidRPr="009C3527">
              <w:tab/>
            </w:r>
            <w:r w:rsidRPr="009C3527">
              <w:tab/>
            </w:r>
            <w:r w:rsidRPr="009C3527">
              <w:tab/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7</w:t>
            </w:r>
          </w:p>
        </w:tc>
      </w:tr>
      <w:tr w:rsidR="00626F87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626F87" w:rsidRPr="009C3527" w:rsidRDefault="00626F87" w:rsidP="00626F87">
            <w:pPr>
              <w:spacing w:line="240" w:lineRule="auto"/>
              <w:contextualSpacing/>
              <w:jc w:val="both"/>
            </w:pPr>
            <w:r w:rsidRPr="009C3527">
              <w:t xml:space="preserve">Consider the (3, 6) encoding function </w:t>
            </w:r>
            <w:r w:rsidRPr="009C3527">
              <w:rPr>
                <w:position w:val="-10"/>
              </w:rPr>
              <w:object w:dxaOrig="1200" w:dyaOrig="360">
                <v:shape id="_x0000_i1037" type="#_x0000_t75" style="width:60pt;height:18pt" o:ole="">
                  <v:imagedata r:id="rId33" o:title=""/>
                </v:shape>
                <o:OLEObject Type="Embed" ProgID="Equation.3" ShapeID="_x0000_i1037" DrawAspect="Content" ObjectID="_1603621740" r:id="rId34"/>
              </w:object>
            </w:r>
            <w:r w:rsidRPr="009C3527">
              <w:t xml:space="preserve">  defined by e(000)= 000000, e(001)= 001100, e(010)= 010011, e(011)= 011111, e(100)= 100101, e(101)= 101001, e(110)= 110110, e(111)= 111010. Show that this encoding function is a group code.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26F87" w:rsidRPr="00626F87" w:rsidRDefault="00626F87" w:rsidP="00B246A0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  <w:r w:rsidRPr="00626F87">
              <w:rPr>
                <w:sz w:val="22"/>
                <w:szCs w:val="22"/>
              </w:rPr>
              <w:t>CO</w:t>
            </w:r>
            <w:r w:rsidRPr="00626F87">
              <w:rPr>
                <w:sz w:val="22"/>
                <w:szCs w:val="22"/>
                <w:lang w:val="en-IN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626F87" w:rsidRDefault="00626F87" w:rsidP="00B246A0">
            <w:pPr>
              <w:spacing w:line="240" w:lineRule="auto"/>
              <w:contextualSpacing/>
              <w:jc w:val="center"/>
            </w:pPr>
            <w:r>
              <w:t>8</w:t>
            </w:r>
          </w:p>
        </w:tc>
      </w:tr>
    </w:tbl>
    <w:p w:rsidR="00005C16" w:rsidRDefault="00005C16" w:rsidP="00B246A0">
      <w:pPr>
        <w:autoSpaceDE w:val="0"/>
        <w:autoSpaceDN w:val="0"/>
        <w:adjustRightInd w:val="0"/>
        <w:spacing w:line="240" w:lineRule="auto"/>
        <w:contextualSpacing/>
        <w:rPr>
          <w:b/>
        </w:rPr>
      </w:pPr>
    </w:p>
    <w:sectPr w:rsidR="00005C16" w:rsidSect="00626F8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744E8"/>
    <w:multiLevelType w:val="hybridMultilevel"/>
    <w:tmpl w:val="9B6E7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3634E5"/>
    <w:multiLevelType w:val="hybridMultilevel"/>
    <w:tmpl w:val="0C847C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C16"/>
    <w:rsid w:val="0000691E"/>
    <w:rsid w:val="00023B9E"/>
    <w:rsid w:val="00046ED0"/>
    <w:rsid w:val="00060CB9"/>
    <w:rsid w:val="00061821"/>
    <w:rsid w:val="00097A07"/>
    <w:rsid w:val="000A5ABF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5BD7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7BF4"/>
    <w:rsid w:val="005814FF"/>
    <w:rsid w:val="00581B1F"/>
    <w:rsid w:val="0059663E"/>
    <w:rsid w:val="005D0F4A"/>
    <w:rsid w:val="005D3355"/>
    <w:rsid w:val="005E4F64"/>
    <w:rsid w:val="005F011C"/>
    <w:rsid w:val="00621956"/>
    <w:rsid w:val="0062521C"/>
    <w:rsid w:val="0062605C"/>
    <w:rsid w:val="00626F87"/>
    <w:rsid w:val="00635AA3"/>
    <w:rsid w:val="0064710A"/>
    <w:rsid w:val="00664E1F"/>
    <w:rsid w:val="00670A67"/>
    <w:rsid w:val="00681B25"/>
    <w:rsid w:val="006C1D35"/>
    <w:rsid w:val="006C39BE"/>
    <w:rsid w:val="006C7354"/>
    <w:rsid w:val="006F2EFB"/>
    <w:rsid w:val="00714C68"/>
    <w:rsid w:val="00725A0A"/>
    <w:rsid w:val="007326F6"/>
    <w:rsid w:val="007535CF"/>
    <w:rsid w:val="007D56C6"/>
    <w:rsid w:val="00802202"/>
    <w:rsid w:val="00806A39"/>
    <w:rsid w:val="00814615"/>
    <w:rsid w:val="0081627E"/>
    <w:rsid w:val="00841208"/>
    <w:rsid w:val="00855837"/>
    <w:rsid w:val="00875196"/>
    <w:rsid w:val="0088784C"/>
    <w:rsid w:val="008A56BE"/>
    <w:rsid w:val="008A6193"/>
    <w:rsid w:val="008B0703"/>
    <w:rsid w:val="008B2B74"/>
    <w:rsid w:val="008C7BA2"/>
    <w:rsid w:val="0090362A"/>
    <w:rsid w:val="00904D12"/>
    <w:rsid w:val="00911266"/>
    <w:rsid w:val="00942884"/>
    <w:rsid w:val="0095679B"/>
    <w:rsid w:val="00963CB5"/>
    <w:rsid w:val="00972053"/>
    <w:rsid w:val="009938D2"/>
    <w:rsid w:val="009B53DD"/>
    <w:rsid w:val="009B6FB6"/>
    <w:rsid w:val="009C3527"/>
    <w:rsid w:val="009C5A1D"/>
    <w:rsid w:val="009E09A3"/>
    <w:rsid w:val="00A47E2A"/>
    <w:rsid w:val="00A51923"/>
    <w:rsid w:val="00AA3F2E"/>
    <w:rsid w:val="00AA5E39"/>
    <w:rsid w:val="00AA6B40"/>
    <w:rsid w:val="00AC7C90"/>
    <w:rsid w:val="00AE264C"/>
    <w:rsid w:val="00B009B1"/>
    <w:rsid w:val="00B134A9"/>
    <w:rsid w:val="00B20598"/>
    <w:rsid w:val="00B246A0"/>
    <w:rsid w:val="00B253AE"/>
    <w:rsid w:val="00B36359"/>
    <w:rsid w:val="00B60E7E"/>
    <w:rsid w:val="00B83AB6"/>
    <w:rsid w:val="00B939EF"/>
    <w:rsid w:val="00B94EE7"/>
    <w:rsid w:val="00BA2F7E"/>
    <w:rsid w:val="00BA539E"/>
    <w:rsid w:val="00BB5C6B"/>
    <w:rsid w:val="00BC7D01"/>
    <w:rsid w:val="00BE572D"/>
    <w:rsid w:val="00BF25ED"/>
    <w:rsid w:val="00BF3DE7"/>
    <w:rsid w:val="00C02FDF"/>
    <w:rsid w:val="00C33FFF"/>
    <w:rsid w:val="00C3743D"/>
    <w:rsid w:val="00C60C6A"/>
    <w:rsid w:val="00C71847"/>
    <w:rsid w:val="00C81140"/>
    <w:rsid w:val="00C95F18"/>
    <w:rsid w:val="00CA7E5E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7EA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83E12"/>
    <w:rsid w:val="00FD576F"/>
    <w:rsid w:val="03B06C97"/>
    <w:rsid w:val="393D24E9"/>
    <w:rsid w:val="64AD4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416"/>
        <o:r id="V:Rule5" type="connector" idref="#_x0000_s1417"/>
        <o:r id="V:Rule6" type="connector" idref="#_x0000_s140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C9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C7C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rsid w:val="00AC7C90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AC7C90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qFormat/>
    <w:rsid w:val="00AC7C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rsid w:val="00AC7C9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AC7C90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qFormat/>
    <w:rsid w:val="00AC7C90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sid w:val="00AC7C90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AC7C90"/>
    <w:rPr>
      <w:color w:val="808080"/>
    </w:rPr>
  </w:style>
  <w:style w:type="character" w:customStyle="1" w:styleId="NoSpacingChar">
    <w:name w:val="No Spacing Char"/>
    <w:link w:val="NoSpacing"/>
    <w:uiPriority w:val="1"/>
    <w:locked/>
    <w:rsid w:val="005E4F64"/>
    <w:rPr>
      <w:rFonts w:eastAsia="Times New Roman" w:cs="Times New Roman"/>
      <w:lang w:val="en-IN" w:eastAsia="en-IN"/>
    </w:rPr>
  </w:style>
  <w:style w:type="paragraph" w:styleId="NoSpacing">
    <w:name w:val="No Spacing"/>
    <w:link w:val="NoSpacingChar"/>
    <w:uiPriority w:val="1"/>
    <w:qFormat/>
    <w:rsid w:val="005E4F64"/>
    <w:pPr>
      <w:spacing w:after="0" w:line="240" w:lineRule="auto"/>
    </w:pPr>
    <w:rPr>
      <w:rFonts w:eastAsia="Times New Roman" w:cs="Times New Roman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numbering" Target="numbering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7" Type="http://schemas.openxmlformats.org/officeDocument/2006/relationships/image" Target="media/image1.tif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tyles" Target="style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43E78D-3E58-4C95-A1EC-B92D96DE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2018-09-25T17:27:00Z</dcterms:created>
  <dcterms:modified xsi:type="dcterms:W3CDTF">2018-11-13T08:12:00Z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